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Good afternoon everyone,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We are seeking part time nurses for next year, so I am reaching out to all of you, as well as HASA in case anyone has anyone in mind. We are also publicizing in the bulletins.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We will need people from 930-2 each day, with the exception of whatever day our district nurse is in. This can be one person or a few, but I do need to create a set schedule so I need people who can commit.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There will be an hourly wage associated.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Thanks so much!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Chris </w:t>
      </w:r>
    </w:p>
    <w:p w:rsidR="00026DB1" w:rsidRPr="00026DB1" w:rsidRDefault="00026DB1" w:rsidP="00026DB1">
      <w:pPr>
        <w:rPr>
          <w:rFonts w:ascii="Helvetica" w:eastAsia="Times New Roman" w:hAnsi="Helvetica" w:cs="Helvetica"/>
          <w:color w:val="000000"/>
        </w:rPr>
      </w:pPr>
      <w:bookmarkStart w:id="0" w:name="_GoBack"/>
      <w:bookmarkEnd w:id="0"/>
      <w:r>
        <w:rPr>
          <w:rFonts w:ascii="Georgia" w:hAnsi="Georgia"/>
          <w:b/>
          <w:bCs/>
          <w:i/>
          <w:iCs/>
          <w:color w:val="0B5394"/>
          <w:shd w:val="clear" w:color="auto" w:fill="FFFFFF"/>
        </w:rPr>
        <w:t>Ms. Christine Pagan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rFonts w:ascii="Georgia" w:hAnsi="Georgia"/>
          <w:b/>
          <w:bCs/>
          <w:i/>
          <w:iCs/>
          <w:color w:val="0B5394"/>
          <w:shd w:val="clear" w:color="auto" w:fill="FFFFFF"/>
        </w:rPr>
        <w:t>Principal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rFonts w:ascii="Georgia" w:hAnsi="Georgia"/>
          <w:b/>
          <w:bCs/>
          <w:color w:val="000000"/>
          <w:shd w:val="clear" w:color="auto" w:fill="FFFFFF"/>
        </w:rPr>
        <w:t>Mother Teresa Regional Catholic School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rFonts w:ascii="Georgia" w:hAnsi="Georgia"/>
          <w:b/>
          <w:bCs/>
          <w:color w:val="000000"/>
          <w:shd w:val="clear" w:color="auto" w:fill="FFFFFF"/>
        </w:rPr>
        <w:t>405 Allendale Road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rFonts w:ascii="Georgia" w:hAnsi="Georgia"/>
          <w:b/>
          <w:bCs/>
          <w:color w:val="000000"/>
          <w:shd w:val="clear" w:color="auto" w:fill="FFFFFF"/>
        </w:rPr>
        <w:t>King of Prussia, PA 19406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rFonts w:ascii="Georgia" w:hAnsi="Georgia"/>
          <w:b/>
          <w:bCs/>
          <w:color w:val="000000"/>
          <w:shd w:val="clear" w:color="auto" w:fill="FFFFFF"/>
        </w:rPr>
        <w:t xml:space="preserve">610-265-2323 </w:t>
      </w:r>
      <w:proofErr w:type="spellStart"/>
      <w:r>
        <w:rPr>
          <w:rFonts w:ascii="Georgia" w:hAnsi="Georgia"/>
          <w:b/>
          <w:bCs/>
          <w:color w:val="000000"/>
          <w:shd w:val="clear" w:color="auto" w:fill="FFFFFF"/>
        </w:rPr>
        <w:t>ext</w:t>
      </w:r>
      <w:proofErr w:type="spellEnd"/>
      <w:r>
        <w:rPr>
          <w:rFonts w:ascii="Georgia" w:hAnsi="Georgia"/>
          <w:b/>
          <w:bCs/>
          <w:color w:val="000000"/>
          <w:shd w:val="clear" w:color="auto" w:fill="FFFFFF"/>
        </w:rPr>
        <w:t xml:space="preserve"> 200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hyperlink r:id="rId4" w:tgtFrame="_blank" w:history="1">
        <w:r>
          <w:rPr>
            <w:rStyle w:val="Hyperlink"/>
            <w:rFonts w:ascii="Georgia" w:hAnsi="Georgia"/>
            <w:b/>
            <w:bCs/>
            <w:shd w:val="clear" w:color="auto" w:fill="FFFFFF"/>
          </w:rPr>
          <w:t>christine.pagan@mtcschool.org</w:t>
        </w:r>
      </w:hyperlink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i/>
          <w:iCs/>
          <w:color w:val="0000FF"/>
        </w:rPr>
        <w:t xml:space="preserve">"Let no one ever come to you without leaving better and happier.  Be the living expression of God's kindness: kindness in your face, kindness in your eyes, </w:t>
      </w:r>
      <w:proofErr w:type="gramStart"/>
      <w:r>
        <w:rPr>
          <w:i/>
          <w:iCs/>
          <w:color w:val="0000FF"/>
        </w:rPr>
        <w:t>kindness</w:t>
      </w:r>
      <w:proofErr w:type="gramEnd"/>
      <w:r>
        <w:rPr>
          <w:i/>
          <w:iCs/>
          <w:color w:val="0000FF"/>
        </w:rPr>
        <w:t xml:space="preserve"> in your smile"</w:t>
      </w:r>
    </w:p>
    <w:p w:rsidR="00026DB1" w:rsidRDefault="00026DB1" w:rsidP="00026DB1">
      <w:pPr>
        <w:spacing w:before="100" w:beforeAutospacing="1" w:after="100" w:afterAutospacing="1"/>
        <w:rPr>
          <w:color w:val="000000"/>
        </w:rPr>
      </w:pPr>
      <w:r>
        <w:rPr>
          <w:i/>
          <w:iCs/>
          <w:color w:val="0000FF"/>
        </w:rPr>
        <w:t>                                                                                        ~ Mother Teresa</w:t>
      </w:r>
    </w:p>
    <w:p w:rsidR="00B63823" w:rsidRDefault="00B63823"/>
    <w:sectPr w:rsidR="00B63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B1"/>
    <w:rsid w:val="00026DB1"/>
    <w:rsid w:val="00B6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167898-C3D8-4743-AB66-A4ABFC7C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DB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6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ristine.pagan@mtcschoo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2016-05-18T19:07:00Z</dcterms:created>
  <dcterms:modified xsi:type="dcterms:W3CDTF">2016-05-18T19:08:00Z</dcterms:modified>
</cp:coreProperties>
</file>